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2" w:rsidRDefault="000E4122" w:rsidP="000E4122">
      <w:pPr>
        <w:spacing w:after="0"/>
        <w:rPr>
          <w:rFonts w:cstheme="minorHAnsi"/>
          <w:b/>
          <w:sz w:val="24"/>
          <w:szCs w:val="24"/>
        </w:rPr>
      </w:pPr>
      <w:r w:rsidRPr="000E4122">
        <w:rPr>
          <w:rFonts w:cstheme="minorHAnsi"/>
          <w:b/>
          <w:sz w:val="24"/>
          <w:szCs w:val="24"/>
        </w:rPr>
        <w:t>REPORTING FORMAT</w:t>
      </w:r>
    </w:p>
    <w:p w:rsidR="000E4122" w:rsidRPr="000E4122" w:rsidRDefault="000E4122" w:rsidP="000E412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E4122" w:rsidRPr="00A22B48" w:rsidRDefault="000E4122" w:rsidP="000E41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715"/>
        <w:gridCol w:w="1890"/>
        <w:gridCol w:w="1820"/>
        <w:gridCol w:w="2770"/>
        <w:gridCol w:w="3060"/>
        <w:gridCol w:w="2880"/>
      </w:tblGrid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S/N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Regulation No/Section</w:t>
            </w: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Comment</w:t>
            </w: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Propose Changes</w:t>
            </w: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Name and Contact of Respondent</w:t>
            </w: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b/>
                <w:sz w:val="24"/>
                <w:szCs w:val="24"/>
              </w:rPr>
            </w:pPr>
            <w:r w:rsidRPr="00A22B48">
              <w:rPr>
                <w:rFonts w:cstheme="minorHAnsi"/>
                <w:b/>
                <w:sz w:val="24"/>
                <w:szCs w:val="24"/>
              </w:rPr>
              <w:t>Any other comments</w:t>
            </w:r>
          </w:p>
        </w:tc>
      </w:tr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  <w:r w:rsidRPr="00A22B4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  <w:r w:rsidRPr="00A22B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  <w:r w:rsidRPr="00A22B4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  <w:r w:rsidRPr="00A22B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122" w:rsidRPr="00A22B48" w:rsidTr="000E4122">
        <w:tc>
          <w:tcPr>
            <w:tcW w:w="715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  <w:r w:rsidRPr="00A22B4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4122" w:rsidRPr="00A22B48" w:rsidRDefault="000E4122" w:rsidP="00E045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4122" w:rsidRDefault="000E4122" w:rsidP="000E4122"/>
    <w:p w:rsidR="00C14386" w:rsidRDefault="000E4122"/>
    <w:sectPr w:rsidR="00C14386" w:rsidSect="000E4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2"/>
    <w:rsid w:val="000E4122"/>
    <w:rsid w:val="0083239D"/>
    <w:rsid w:val="00B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1870"/>
  <w15:chartTrackingRefBased/>
  <w15:docId w15:val="{24042C37-B419-43E0-998A-EB73F41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NESREA-ICT</dc:creator>
  <cp:keywords/>
  <dc:description/>
  <cp:lastModifiedBy>NESREA-ICT</cp:lastModifiedBy>
  <cp:revision>1</cp:revision>
  <dcterms:created xsi:type="dcterms:W3CDTF">2020-09-01T10:20:00Z</dcterms:created>
  <dcterms:modified xsi:type="dcterms:W3CDTF">2020-09-01T10:22:00Z</dcterms:modified>
</cp:coreProperties>
</file>